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04FFDC" w14:textId="77777777" w:rsidR="00376783" w:rsidRPr="00CC3514" w:rsidRDefault="00376783" w:rsidP="00376783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 w:rsidRPr="00CC3514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>
        <w:rPr>
          <w:rFonts w:ascii="Times New Roman" w:hAnsi="Times New Roman" w:cs="Times New Roman"/>
          <w:sz w:val="24"/>
          <w:szCs w:val="24"/>
        </w:rPr>
        <w:t>14</w:t>
      </w:r>
    </w:p>
    <w:p w14:paraId="0BD876B6" w14:textId="77777777" w:rsidR="00376783" w:rsidRDefault="00376783" w:rsidP="00376783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 w:rsidRPr="00CC351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CC3514">
        <w:rPr>
          <w:rFonts w:ascii="Times New Roman" w:hAnsi="Times New Roman" w:cs="Times New Roman"/>
          <w:sz w:val="24"/>
          <w:szCs w:val="24"/>
        </w:rPr>
        <w:t xml:space="preserve">к решению </w:t>
      </w:r>
      <w:r>
        <w:rPr>
          <w:rFonts w:ascii="Times New Roman" w:hAnsi="Times New Roman" w:cs="Times New Roman"/>
          <w:sz w:val="24"/>
          <w:szCs w:val="24"/>
        </w:rPr>
        <w:t>Селинской сельской Думы</w:t>
      </w:r>
    </w:p>
    <w:p w14:paraId="0A4EEB27" w14:textId="326E742C" w:rsidR="00376783" w:rsidRPr="00CC3514" w:rsidRDefault="00376783" w:rsidP="00376783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F94403">
        <w:rPr>
          <w:rFonts w:ascii="Times New Roman" w:hAnsi="Times New Roman" w:cs="Times New Roman"/>
          <w:sz w:val="24"/>
          <w:szCs w:val="24"/>
        </w:rPr>
        <w:t>1</w:t>
      </w:r>
      <w:r w:rsidR="006719B1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>.</w:t>
      </w:r>
      <w:r w:rsidR="009369CC">
        <w:rPr>
          <w:rFonts w:ascii="Times New Roman" w:hAnsi="Times New Roman" w:cs="Times New Roman"/>
          <w:sz w:val="24"/>
          <w:szCs w:val="24"/>
        </w:rPr>
        <w:t>1</w:t>
      </w:r>
      <w:r w:rsidR="00F94403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.202</w:t>
      </w:r>
      <w:r w:rsidR="00281BE0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№</w:t>
      </w:r>
      <w:r w:rsidR="00D45B9D">
        <w:rPr>
          <w:rFonts w:ascii="Times New Roman" w:hAnsi="Times New Roman" w:cs="Times New Roman"/>
          <w:sz w:val="24"/>
          <w:szCs w:val="24"/>
        </w:rPr>
        <w:t xml:space="preserve"> </w:t>
      </w:r>
      <w:r w:rsidR="00F94403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/</w:t>
      </w:r>
      <w:r w:rsidR="00F94403">
        <w:rPr>
          <w:rFonts w:ascii="Times New Roman" w:hAnsi="Times New Roman" w:cs="Times New Roman"/>
          <w:sz w:val="24"/>
          <w:szCs w:val="24"/>
        </w:rPr>
        <w:t>2</w:t>
      </w:r>
    </w:p>
    <w:p w14:paraId="109FF224" w14:textId="77777777" w:rsidR="00376783" w:rsidRDefault="00376783" w:rsidP="00376783">
      <w:pPr>
        <w:pStyle w:val="ConsPlusNonformat"/>
        <w:widowControl/>
        <w:jc w:val="right"/>
        <w:rPr>
          <w:sz w:val="24"/>
          <w:szCs w:val="24"/>
        </w:rPr>
      </w:pPr>
      <w:r w:rsidRPr="00CC351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CC351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31900AE" w14:textId="77777777" w:rsidR="00376783" w:rsidRDefault="00376783" w:rsidP="00376783">
      <w:pPr>
        <w:ind w:left="-142"/>
        <w:rPr>
          <w:sz w:val="24"/>
          <w:szCs w:val="24"/>
        </w:rPr>
      </w:pPr>
    </w:p>
    <w:p w14:paraId="513BF67D" w14:textId="77777777" w:rsidR="00376783" w:rsidRPr="00BB1663" w:rsidRDefault="00376783" w:rsidP="00376783">
      <w:pPr>
        <w:jc w:val="center"/>
        <w:rPr>
          <w:b/>
          <w:sz w:val="24"/>
          <w:szCs w:val="24"/>
        </w:rPr>
      </w:pPr>
      <w:r w:rsidRPr="00BB1663">
        <w:rPr>
          <w:b/>
          <w:sz w:val="24"/>
          <w:szCs w:val="24"/>
        </w:rPr>
        <w:t>ИСТОЧНИКИ ФИНАНСИРОВАНИЯ</w:t>
      </w:r>
    </w:p>
    <w:p w14:paraId="046C0D1A" w14:textId="77777777" w:rsidR="00376783" w:rsidRDefault="00376783" w:rsidP="00376783">
      <w:pPr>
        <w:pStyle w:val="1"/>
        <w:rPr>
          <w:b/>
          <w:sz w:val="24"/>
          <w:szCs w:val="24"/>
        </w:rPr>
      </w:pPr>
      <w:r>
        <w:rPr>
          <w:sz w:val="32"/>
        </w:rPr>
        <w:t>дефицита бюджета сельского поселения</w:t>
      </w:r>
    </w:p>
    <w:p w14:paraId="403F634E" w14:textId="77777777" w:rsidR="00376783" w:rsidRPr="00BB1663" w:rsidRDefault="00376783" w:rsidP="00376783">
      <w:pPr>
        <w:pStyle w:val="1"/>
        <w:rPr>
          <w:b/>
          <w:sz w:val="24"/>
          <w:szCs w:val="24"/>
        </w:rPr>
      </w:pPr>
      <w:r w:rsidRPr="00BB1663">
        <w:rPr>
          <w:b/>
          <w:sz w:val="24"/>
          <w:szCs w:val="24"/>
        </w:rPr>
        <w:t>НА 20</w:t>
      </w:r>
      <w:r>
        <w:rPr>
          <w:b/>
          <w:sz w:val="24"/>
          <w:szCs w:val="24"/>
        </w:rPr>
        <w:t xml:space="preserve">24 </w:t>
      </w:r>
      <w:r w:rsidRPr="00BB1663">
        <w:rPr>
          <w:b/>
          <w:sz w:val="24"/>
          <w:szCs w:val="24"/>
        </w:rPr>
        <w:t>ГОД</w:t>
      </w:r>
    </w:p>
    <w:p w14:paraId="5AD17E67" w14:textId="77777777" w:rsidR="00376783" w:rsidRPr="00C536F8" w:rsidRDefault="00376783" w:rsidP="00376783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</w:t>
      </w:r>
      <w:r w:rsidRPr="00C536F8">
        <w:rPr>
          <w:sz w:val="24"/>
          <w:szCs w:val="24"/>
        </w:rPr>
        <w:t>Руб</w:t>
      </w:r>
      <w:r>
        <w:rPr>
          <w:sz w:val="24"/>
          <w:szCs w:val="24"/>
        </w:rPr>
        <w:t>.</w:t>
      </w:r>
    </w:p>
    <w:tbl>
      <w:tblPr>
        <w:tblW w:w="9780" w:type="dxa"/>
        <w:tblInd w:w="1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103"/>
        <w:gridCol w:w="3119"/>
        <w:gridCol w:w="1558"/>
      </w:tblGrid>
      <w:tr w:rsidR="00376783" w:rsidRPr="00273B46" w14:paraId="0F38BEC9" w14:textId="77777777" w:rsidTr="00B66AD5">
        <w:tc>
          <w:tcPr>
            <w:tcW w:w="5103" w:type="dxa"/>
          </w:tcPr>
          <w:p w14:paraId="31EB11CE" w14:textId="77777777" w:rsidR="00376783" w:rsidRPr="00273B46" w:rsidRDefault="00376783" w:rsidP="00B66AD5">
            <w:pPr>
              <w:pStyle w:val="2"/>
              <w:jc w:val="center"/>
              <w:rPr>
                <w:sz w:val="22"/>
                <w:szCs w:val="22"/>
              </w:rPr>
            </w:pPr>
            <w:r w:rsidRPr="00273B46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3119" w:type="dxa"/>
          </w:tcPr>
          <w:p w14:paraId="2216E441" w14:textId="77777777" w:rsidR="00376783" w:rsidRPr="00273B46" w:rsidRDefault="00376783" w:rsidP="00B66AD5">
            <w:pPr>
              <w:jc w:val="center"/>
              <w:rPr>
                <w:sz w:val="22"/>
                <w:szCs w:val="22"/>
              </w:rPr>
            </w:pPr>
            <w:r w:rsidRPr="00273B46">
              <w:rPr>
                <w:sz w:val="22"/>
                <w:szCs w:val="22"/>
              </w:rPr>
              <w:t>Код бюджетной классификации</w:t>
            </w:r>
          </w:p>
        </w:tc>
        <w:tc>
          <w:tcPr>
            <w:tcW w:w="1558" w:type="dxa"/>
            <w:shd w:val="clear" w:color="auto" w:fill="auto"/>
          </w:tcPr>
          <w:p w14:paraId="633F51FA" w14:textId="77777777" w:rsidR="00376783" w:rsidRPr="00273B46" w:rsidRDefault="00376783" w:rsidP="00B66AD5">
            <w:pPr>
              <w:jc w:val="center"/>
              <w:rPr>
                <w:sz w:val="22"/>
                <w:szCs w:val="22"/>
              </w:rPr>
            </w:pPr>
            <w:r w:rsidRPr="00273B46">
              <w:rPr>
                <w:sz w:val="22"/>
                <w:szCs w:val="22"/>
              </w:rPr>
              <w:t>Сумма</w:t>
            </w:r>
          </w:p>
        </w:tc>
      </w:tr>
      <w:tr w:rsidR="00376783" w:rsidRPr="00273B46" w14:paraId="2702C348" w14:textId="77777777" w:rsidTr="00B66AD5">
        <w:tc>
          <w:tcPr>
            <w:tcW w:w="5103" w:type="dxa"/>
          </w:tcPr>
          <w:p w14:paraId="0EFBEC21" w14:textId="77777777" w:rsidR="00376783" w:rsidRPr="00273B46" w:rsidRDefault="00376783" w:rsidP="00B66AD5">
            <w:pPr>
              <w:jc w:val="both"/>
              <w:rPr>
                <w:b/>
                <w:sz w:val="24"/>
                <w:szCs w:val="24"/>
              </w:rPr>
            </w:pPr>
            <w:r w:rsidRPr="00273B46">
              <w:rPr>
                <w:b/>
                <w:sz w:val="24"/>
                <w:szCs w:val="24"/>
              </w:rPr>
              <w:t xml:space="preserve"> Источники финансирования дефицита бюджета  всего</w:t>
            </w:r>
          </w:p>
        </w:tc>
        <w:tc>
          <w:tcPr>
            <w:tcW w:w="3119" w:type="dxa"/>
          </w:tcPr>
          <w:p w14:paraId="719E6FEC" w14:textId="77777777" w:rsidR="00376783" w:rsidRPr="00273B46" w:rsidRDefault="00376783" w:rsidP="00B66AD5">
            <w:pPr>
              <w:jc w:val="both"/>
              <w:rPr>
                <w:b/>
                <w:sz w:val="24"/>
                <w:szCs w:val="24"/>
              </w:rPr>
            </w:pPr>
            <w:r w:rsidRPr="00273B46">
              <w:rPr>
                <w:b/>
                <w:sz w:val="24"/>
                <w:szCs w:val="24"/>
              </w:rPr>
              <w:t>000 01 00 00 00 00 0000 000</w:t>
            </w:r>
          </w:p>
        </w:tc>
        <w:tc>
          <w:tcPr>
            <w:tcW w:w="1558" w:type="dxa"/>
            <w:shd w:val="clear" w:color="auto" w:fill="auto"/>
          </w:tcPr>
          <w:p w14:paraId="6638AAF1" w14:textId="6A60115C" w:rsidR="00376783" w:rsidRPr="002A1308" w:rsidRDefault="007B58BD" w:rsidP="00B66AD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405700,00</w:t>
            </w:r>
          </w:p>
        </w:tc>
      </w:tr>
      <w:tr w:rsidR="00376783" w:rsidRPr="00273B46" w14:paraId="3B93F20C" w14:textId="77777777" w:rsidTr="00B66AD5">
        <w:tc>
          <w:tcPr>
            <w:tcW w:w="5103" w:type="dxa"/>
          </w:tcPr>
          <w:p w14:paraId="300A71EE" w14:textId="77777777" w:rsidR="00376783" w:rsidRPr="00273B46" w:rsidRDefault="00376783" w:rsidP="00B66AD5">
            <w:pPr>
              <w:jc w:val="both"/>
              <w:rPr>
                <w:sz w:val="22"/>
                <w:szCs w:val="22"/>
              </w:rPr>
            </w:pPr>
            <w:r w:rsidRPr="00273B46">
              <w:rPr>
                <w:sz w:val="22"/>
                <w:szCs w:val="22"/>
              </w:rPr>
              <w:t>в том числе:</w:t>
            </w:r>
          </w:p>
        </w:tc>
        <w:tc>
          <w:tcPr>
            <w:tcW w:w="3119" w:type="dxa"/>
          </w:tcPr>
          <w:p w14:paraId="1BC189F6" w14:textId="77777777" w:rsidR="00376783" w:rsidRPr="00273B46" w:rsidRDefault="00376783" w:rsidP="00B66AD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558" w:type="dxa"/>
            <w:shd w:val="clear" w:color="auto" w:fill="auto"/>
          </w:tcPr>
          <w:p w14:paraId="6AD65551" w14:textId="77777777" w:rsidR="00376783" w:rsidRPr="002A1308" w:rsidRDefault="00376783" w:rsidP="00B66AD5">
            <w:pPr>
              <w:jc w:val="center"/>
              <w:rPr>
                <w:sz w:val="24"/>
                <w:szCs w:val="24"/>
              </w:rPr>
            </w:pPr>
          </w:p>
        </w:tc>
      </w:tr>
      <w:tr w:rsidR="00376783" w:rsidRPr="00273B46" w14:paraId="22C880A1" w14:textId="77777777" w:rsidTr="00B66AD5">
        <w:tc>
          <w:tcPr>
            <w:tcW w:w="5103" w:type="dxa"/>
          </w:tcPr>
          <w:p w14:paraId="35B9864F" w14:textId="77777777" w:rsidR="00376783" w:rsidRPr="00FE385E" w:rsidRDefault="00376783" w:rsidP="00B66AD5">
            <w:pPr>
              <w:jc w:val="both"/>
              <w:rPr>
                <w:b/>
                <w:sz w:val="22"/>
                <w:szCs w:val="22"/>
              </w:rPr>
            </w:pPr>
            <w:r w:rsidRPr="00FE385E">
              <w:rPr>
                <w:b/>
              </w:rPr>
              <w:t>ИСТОЧНИКИ</w:t>
            </w:r>
            <w:r>
              <w:rPr>
                <w:b/>
              </w:rPr>
              <w:t xml:space="preserve"> </w:t>
            </w:r>
            <w:r w:rsidRPr="00FE385E">
              <w:rPr>
                <w:b/>
              </w:rPr>
              <w:t>ВНУТРЕННЕГО ФИНАНСИРОВАНИЯ ДЕФИЦИТОВ БЮДЖЕТОВ</w:t>
            </w:r>
          </w:p>
        </w:tc>
        <w:tc>
          <w:tcPr>
            <w:tcW w:w="3119" w:type="dxa"/>
          </w:tcPr>
          <w:p w14:paraId="29625746" w14:textId="77777777" w:rsidR="00376783" w:rsidRPr="00273B46" w:rsidRDefault="00376783" w:rsidP="00B66AD5">
            <w:pPr>
              <w:jc w:val="both"/>
              <w:rPr>
                <w:b/>
                <w:sz w:val="24"/>
                <w:szCs w:val="24"/>
              </w:rPr>
            </w:pPr>
            <w:r w:rsidRPr="00273B46">
              <w:rPr>
                <w:b/>
                <w:sz w:val="24"/>
                <w:szCs w:val="24"/>
              </w:rPr>
              <w:t>000 01 00 00 00 00 0000 000</w:t>
            </w:r>
          </w:p>
        </w:tc>
        <w:tc>
          <w:tcPr>
            <w:tcW w:w="1558" w:type="dxa"/>
            <w:shd w:val="clear" w:color="auto" w:fill="auto"/>
          </w:tcPr>
          <w:p w14:paraId="3CBAD25A" w14:textId="0F270E5F" w:rsidR="00376783" w:rsidRPr="002A1308" w:rsidRDefault="007B58BD" w:rsidP="00B66AD5">
            <w:pPr>
              <w:tabs>
                <w:tab w:val="left" w:pos="1268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405700,00</w:t>
            </w:r>
          </w:p>
          <w:p w14:paraId="662489D4" w14:textId="77777777" w:rsidR="00376783" w:rsidRPr="002A1308" w:rsidRDefault="00376783" w:rsidP="00B66AD5">
            <w:pPr>
              <w:tabs>
                <w:tab w:val="left" w:pos="1268"/>
              </w:tabs>
              <w:jc w:val="center"/>
              <w:rPr>
                <w:b/>
                <w:sz w:val="24"/>
                <w:szCs w:val="24"/>
              </w:rPr>
            </w:pPr>
          </w:p>
        </w:tc>
      </w:tr>
      <w:tr w:rsidR="00376783" w:rsidRPr="00273B46" w14:paraId="083E0AA7" w14:textId="77777777" w:rsidTr="00B66AD5">
        <w:tc>
          <w:tcPr>
            <w:tcW w:w="5103" w:type="dxa"/>
          </w:tcPr>
          <w:p w14:paraId="00FB6893" w14:textId="77777777" w:rsidR="00376783" w:rsidRPr="00273B46" w:rsidRDefault="00376783" w:rsidP="00B66AD5">
            <w:pPr>
              <w:jc w:val="both"/>
              <w:rPr>
                <w:b/>
                <w:bCs/>
                <w:sz w:val="24"/>
                <w:szCs w:val="24"/>
              </w:rPr>
            </w:pPr>
            <w:r w:rsidRPr="00273B46">
              <w:rPr>
                <w:b/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3119" w:type="dxa"/>
          </w:tcPr>
          <w:p w14:paraId="47E778D6" w14:textId="77777777" w:rsidR="00376783" w:rsidRPr="00273B46" w:rsidRDefault="00376783" w:rsidP="00B66AD5">
            <w:pPr>
              <w:jc w:val="both"/>
              <w:rPr>
                <w:b/>
                <w:bCs/>
                <w:sz w:val="24"/>
                <w:szCs w:val="24"/>
              </w:rPr>
            </w:pPr>
            <w:r w:rsidRPr="00273B46">
              <w:rPr>
                <w:b/>
                <w:bCs/>
                <w:sz w:val="24"/>
                <w:szCs w:val="24"/>
              </w:rPr>
              <w:t>000 01 05 00 00 00 0000 000</w:t>
            </w:r>
          </w:p>
        </w:tc>
        <w:tc>
          <w:tcPr>
            <w:tcW w:w="1558" w:type="dxa"/>
            <w:shd w:val="clear" w:color="auto" w:fill="auto"/>
          </w:tcPr>
          <w:p w14:paraId="161394BE" w14:textId="5E0F9780" w:rsidR="00376783" w:rsidRPr="002A1308" w:rsidRDefault="007B58BD" w:rsidP="00B66AD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405700,00</w:t>
            </w:r>
          </w:p>
        </w:tc>
      </w:tr>
      <w:tr w:rsidR="00376783" w:rsidRPr="00273B46" w14:paraId="1FEEC2FB" w14:textId="77777777" w:rsidTr="00B66AD5">
        <w:tc>
          <w:tcPr>
            <w:tcW w:w="5103" w:type="dxa"/>
          </w:tcPr>
          <w:p w14:paraId="4F2B6309" w14:textId="77777777" w:rsidR="00376783" w:rsidRPr="00273B46" w:rsidRDefault="00376783" w:rsidP="00B66AD5">
            <w:pPr>
              <w:jc w:val="both"/>
              <w:rPr>
                <w:sz w:val="24"/>
                <w:szCs w:val="24"/>
              </w:rPr>
            </w:pPr>
            <w:r w:rsidRPr="00273B46">
              <w:rPr>
                <w:sz w:val="24"/>
                <w:szCs w:val="24"/>
              </w:rPr>
              <w:t>Увеличение прочих остатков</w:t>
            </w:r>
          </w:p>
        </w:tc>
        <w:tc>
          <w:tcPr>
            <w:tcW w:w="3119" w:type="dxa"/>
          </w:tcPr>
          <w:p w14:paraId="4E833D37" w14:textId="77777777" w:rsidR="00376783" w:rsidRPr="00273B46" w:rsidRDefault="00376783" w:rsidP="00B66AD5">
            <w:pPr>
              <w:jc w:val="both"/>
              <w:rPr>
                <w:sz w:val="24"/>
                <w:szCs w:val="24"/>
                <w:lang w:val="en-US"/>
              </w:rPr>
            </w:pPr>
            <w:r w:rsidRPr="00273B46">
              <w:rPr>
                <w:sz w:val="24"/>
                <w:szCs w:val="24"/>
              </w:rPr>
              <w:t>000 01 05 02 00 00 0000 500</w:t>
            </w:r>
          </w:p>
        </w:tc>
        <w:tc>
          <w:tcPr>
            <w:tcW w:w="1558" w:type="dxa"/>
            <w:shd w:val="clear" w:color="auto" w:fill="auto"/>
          </w:tcPr>
          <w:p w14:paraId="1BD044DE" w14:textId="761D8BFE" w:rsidR="00376783" w:rsidRPr="002A1308" w:rsidRDefault="00281BE0" w:rsidP="00B66A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9369CC">
              <w:rPr>
                <w:sz w:val="24"/>
                <w:szCs w:val="24"/>
              </w:rPr>
              <w:t>6</w:t>
            </w:r>
            <w:r w:rsidR="00F94403">
              <w:rPr>
                <w:sz w:val="24"/>
                <w:szCs w:val="24"/>
              </w:rPr>
              <w:t>09824</w:t>
            </w:r>
            <w:r w:rsidR="009369CC">
              <w:rPr>
                <w:sz w:val="24"/>
                <w:szCs w:val="24"/>
              </w:rPr>
              <w:t>,</w:t>
            </w:r>
            <w:r w:rsidR="00376783" w:rsidRPr="002A1308">
              <w:rPr>
                <w:sz w:val="24"/>
                <w:szCs w:val="24"/>
              </w:rPr>
              <w:t>00</w:t>
            </w:r>
          </w:p>
        </w:tc>
      </w:tr>
      <w:tr w:rsidR="00376783" w:rsidRPr="00273B46" w14:paraId="33104C5E" w14:textId="77777777" w:rsidTr="00B66AD5">
        <w:tc>
          <w:tcPr>
            <w:tcW w:w="5103" w:type="dxa"/>
          </w:tcPr>
          <w:p w14:paraId="25BAD1DB" w14:textId="77777777" w:rsidR="00376783" w:rsidRPr="00273B46" w:rsidRDefault="00376783" w:rsidP="00B66AD5">
            <w:pPr>
              <w:jc w:val="both"/>
              <w:rPr>
                <w:sz w:val="24"/>
                <w:szCs w:val="24"/>
              </w:rPr>
            </w:pPr>
            <w:r w:rsidRPr="00273B46">
              <w:rPr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3119" w:type="dxa"/>
          </w:tcPr>
          <w:p w14:paraId="0B117AA8" w14:textId="77777777" w:rsidR="00376783" w:rsidRPr="00273B46" w:rsidRDefault="00376783" w:rsidP="00B66AD5">
            <w:pPr>
              <w:jc w:val="both"/>
              <w:rPr>
                <w:sz w:val="24"/>
                <w:szCs w:val="24"/>
                <w:lang w:val="en-US"/>
              </w:rPr>
            </w:pPr>
            <w:r w:rsidRPr="00273B46">
              <w:rPr>
                <w:sz w:val="24"/>
                <w:szCs w:val="24"/>
              </w:rPr>
              <w:t xml:space="preserve">000 01 05 02 01 00 0000 510   </w:t>
            </w:r>
          </w:p>
        </w:tc>
        <w:tc>
          <w:tcPr>
            <w:tcW w:w="1558" w:type="dxa"/>
            <w:shd w:val="clear" w:color="auto" w:fill="auto"/>
          </w:tcPr>
          <w:p w14:paraId="389B2612" w14:textId="59063EB7" w:rsidR="00376783" w:rsidRPr="002A1308" w:rsidRDefault="00F94403" w:rsidP="00B66A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4609824,</w:t>
            </w:r>
            <w:r w:rsidRPr="002A1308">
              <w:rPr>
                <w:sz w:val="24"/>
                <w:szCs w:val="24"/>
              </w:rPr>
              <w:t>00</w:t>
            </w:r>
          </w:p>
        </w:tc>
      </w:tr>
      <w:tr w:rsidR="00376783" w:rsidRPr="00273B46" w14:paraId="5219FD4D" w14:textId="77777777" w:rsidTr="00B66AD5">
        <w:tc>
          <w:tcPr>
            <w:tcW w:w="5103" w:type="dxa"/>
          </w:tcPr>
          <w:p w14:paraId="134E8519" w14:textId="77777777" w:rsidR="00376783" w:rsidRPr="00273B46" w:rsidRDefault="00376783" w:rsidP="00B66AD5">
            <w:pPr>
              <w:jc w:val="both"/>
              <w:rPr>
                <w:sz w:val="24"/>
                <w:szCs w:val="24"/>
              </w:rPr>
            </w:pPr>
            <w:r w:rsidRPr="00273B46">
              <w:rPr>
                <w:sz w:val="24"/>
                <w:szCs w:val="24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3119" w:type="dxa"/>
          </w:tcPr>
          <w:p w14:paraId="4654C67B" w14:textId="77777777" w:rsidR="00376783" w:rsidRPr="00273B46" w:rsidRDefault="00376783" w:rsidP="00B66AD5">
            <w:pPr>
              <w:jc w:val="both"/>
              <w:rPr>
                <w:sz w:val="24"/>
                <w:szCs w:val="24"/>
              </w:rPr>
            </w:pPr>
            <w:r w:rsidRPr="00273B46">
              <w:rPr>
                <w:sz w:val="24"/>
                <w:szCs w:val="24"/>
                <w:lang w:val="en-US"/>
              </w:rPr>
              <w:t>9</w:t>
            </w:r>
            <w:r w:rsidRPr="00273B46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9</w:t>
            </w:r>
            <w:r w:rsidRPr="00273B46">
              <w:rPr>
                <w:sz w:val="24"/>
                <w:szCs w:val="24"/>
              </w:rPr>
              <w:t xml:space="preserve"> 01 05 02 01 10 0000 510</w:t>
            </w:r>
          </w:p>
          <w:p w14:paraId="3D4F3194" w14:textId="77777777" w:rsidR="00376783" w:rsidRPr="00273B46" w:rsidRDefault="00376783" w:rsidP="00B66AD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8" w:type="dxa"/>
            <w:shd w:val="clear" w:color="auto" w:fill="auto"/>
          </w:tcPr>
          <w:p w14:paraId="222DCCE4" w14:textId="1D19B95D" w:rsidR="00376783" w:rsidRPr="002A1308" w:rsidRDefault="00F94403" w:rsidP="00B66A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4609824,</w:t>
            </w:r>
            <w:r w:rsidRPr="002A1308">
              <w:rPr>
                <w:sz w:val="24"/>
                <w:szCs w:val="24"/>
              </w:rPr>
              <w:t>00</w:t>
            </w:r>
          </w:p>
        </w:tc>
      </w:tr>
      <w:tr w:rsidR="00376783" w:rsidRPr="00273B46" w14:paraId="6520B123" w14:textId="77777777" w:rsidTr="00B66AD5">
        <w:tc>
          <w:tcPr>
            <w:tcW w:w="5103" w:type="dxa"/>
          </w:tcPr>
          <w:p w14:paraId="4A174ED6" w14:textId="77777777" w:rsidR="00376783" w:rsidRPr="00273B46" w:rsidRDefault="00376783" w:rsidP="00B66AD5">
            <w:pPr>
              <w:tabs>
                <w:tab w:val="left" w:pos="3757"/>
              </w:tabs>
              <w:jc w:val="both"/>
              <w:rPr>
                <w:sz w:val="24"/>
                <w:szCs w:val="24"/>
              </w:rPr>
            </w:pPr>
            <w:r w:rsidRPr="00273B46">
              <w:rPr>
                <w:sz w:val="24"/>
                <w:szCs w:val="24"/>
              </w:rPr>
              <w:t>Уменьшение прочих остатков</w:t>
            </w:r>
          </w:p>
        </w:tc>
        <w:tc>
          <w:tcPr>
            <w:tcW w:w="3119" w:type="dxa"/>
          </w:tcPr>
          <w:p w14:paraId="7B3835BD" w14:textId="77777777" w:rsidR="00376783" w:rsidRPr="00273B46" w:rsidRDefault="00376783" w:rsidP="00B66AD5">
            <w:pPr>
              <w:jc w:val="both"/>
              <w:rPr>
                <w:sz w:val="24"/>
                <w:szCs w:val="24"/>
                <w:lang w:val="en-US"/>
              </w:rPr>
            </w:pPr>
            <w:r w:rsidRPr="00273B46">
              <w:rPr>
                <w:sz w:val="24"/>
                <w:szCs w:val="24"/>
              </w:rPr>
              <w:t>000 01 05 00 00 00 0000 600</w:t>
            </w:r>
          </w:p>
        </w:tc>
        <w:tc>
          <w:tcPr>
            <w:tcW w:w="1558" w:type="dxa"/>
            <w:shd w:val="clear" w:color="auto" w:fill="auto"/>
          </w:tcPr>
          <w:p w14:paraId="3672973C" w14:textId="326A919C" w:rsidR="00376783" w:rsidRPr="002A1308" w:rsidRDefault="009369CC" w:rsidP="00B66A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F94403">
              <w:rPr>
                <w:sz w:val="24"/>
                <w:szCs w:val="24"/>
              </w:rPr>
              <w:t>015524</w:t>
            </w:r>
            <w:r w:rsidR="00281BE0">
              <w:rPr>
                <w:sz w:val="24"/>
                <w:szCs w:val="24"/>
              </w:rPr>
              <w:t>,00</w:t>
            </w:r>
          </w:p>
        </w:tc>
      </w:tr>
      <w:tr w:rsidR="00734FD1" w:rsidRPr="00273B46" w14:paraId="4134E764" w14:textId="77777777" w:rsidTr="00B66AD5">
        <w:tc>
          <w:tcPr>
            <w:tcW w:w="5103" w:type="dxa"/>
          </w:tcPr>
          <w:p w14:paraId="32386B79" w14:textId="77777777" w:rsidR="00734FD1" w:rsidRPr="00273B46" w:rsidRDefault="00734FD1" w:rsidP="00734FD1">
            <w:pPr>
              <w:jc w:val="both"/>
              <w:rPr>
                <w:sz w:val="24"/>
                <w:szCs w:val="24"/>
              </w:rPr>
            </w:pPr>
            <w:r w:rsidRPr="00273B46">
              <w:rPr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3119" w:type="dxa"/>
          </w:tcPr>
          <w:p w14:paraId="397FE00B" w14:textId="77777777" w:rsidR="00734FD1" w:rsidRPr="00273B46" w:rsidRDefault="00734FD1" w:rsidP="00734FD1">
            <w:pPr>
              <w:jc w:val="both"/>
              <w:rPr>
                <w:sz w:val="24"/>
                <w:szCs w:val="24"/>
                <w:lang w:val="en-US"/>
              </w:rPr>
            </w:pPr>
            <w:r w:rsidRPr="00273B46">
              <w:rPr>
                <w:sz w:val="24"/>
                <w:szCs w:val="24"/>
              </w:rPr>
              <w:t>000 01 05 02 01 00 0000 610</w:t>
            </w:r>
          </w:p>
        </w:tc>
        <w:tc>
          <w:tcPr>
            <w:tcW w:w="1558" w:type="dxa"/>
            <w:shd w:val="clear" w:color="auto" w:fill="auto"/>
          </w:tcPr>
          <w:p w14:paraId="79C2CCBA" w14:textId="45BA532B" w:rsidR="00734FD1" w:rsidRPr="002A1308" w:rsidRDefault="00F94403" w:rsidP="00734F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5015524,00</w:t>
            </w:r>
          </w:p>
        </w:tc>
      </w:tr>
      <w:tr w:rsidR="00734FD1" w:rsidRPr="00273B46" w14:paraId="120A012F" w14:textId="77777777" w:rsidTr="00B66AD5">
        <w:tc>
          <w:tcPr>
            <w:tcW w:w="5103" w:type="dxa"/>
          </w:tcPr>
          <w:p w14:paraId="259DCFDB" w14:textId="77777777" w:rsidR="00734FD1" w:rsidRPr="00273B46" w:rsidRDefault="00734FD1" w:rsidP="00734FD1">
            <w:pPr>
              <w:jc w:val="both"/>
              <w:rPr>
                <w:sz w:val="24"/>
                <w:szCs w:val="24"/>
              </w:rPr>
            </w:pPr>
            <w:r w:rsidRPr="00273B46">
              <w:rPr>
                <w:sz w:val="24"/>
                <w:szCs w:val="24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3119" w:type="dxa"/>
          </w:tcPr>
          <w:p w14:paraId="323BC6F2" w14:textId="77777777" w:rsidR="00734FD1" w:rsidRPr="00273B46" w:rsidRDefault="00734FD1" w:rsidP="00734FD1">
            <w:pPr>
              <w:jc w:val="both"/>
              <w:rPr>
                <w:sz w:val="24"/>
                <w:szCs w:val="24"/>
              </w:rPr>
            </w:pPr>
            <w:r w:rsidRPr="00273B46">
              <w:rPr>
                <w:sz w:val="24"/>
                <w:szCs w:val="24"/>
                <w:lang w:val="en-US"/>
              </w:rPr>
              <w:t>9</w:t>
            </w:r>
            <w:r w:rsidRPr="00273B46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9</w:t>
            </w:r>
            <w:r w:rsidRPr="00273B46">
              <w:rPr>
                <w:sz w:val="24"/>
                <w:szCs w:val="24"/>
              </w:rPr>
              <w:t xml:space="preserve"> 01 05 02 01 10 0000 610</w:t>
            </w:r>
          </w:p>
        </w:tc>
        <w:tc>
          <w:tcPr>
            <w:tcW w:w="1558" w:type="dxa"/>
            <w:shd w:val="clear" w:color="auto" w:fill="auto"/>
          </w:tcPr>
          <w:p w14:paraId="3A4C0935" w14:textId="181565CD" w:rsidR="00734FD1" w:rsidRPr="002A1308" w:rsidRDefault="00F94403" w:rsidP="00734FD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5015524,00</w:t>
            </w:r>
          </w:p>
        </w:tc>
      </w:tr>
    </w:tbl>
    <w:p w14:paraId="24DC3421" w14:textId="77777777" w:rsidR="00376783" w:rsidRPr="00273B46" w:rsidRDefault="00376783" w:rsidP="00376783">
      <w:pPr>
        <w:ind w:firstLine="851"/>
        <w:jc w:val="both"/>
      </w:pPr>
    </w:p>
    <w:p w14:paraId="2E505A99" w14:textId="77777777" w:rsidR="00AF1C0C" w:rsidRDefault="00AF1C0C"/>
    <w:sectPr w:rsidR="00AF1C0C" w:rsidSect="00397049">
      <w:pgSz w:w="11906" w:h="16838"/>
      <w:pgMar w:top="907" w:right="284" w:bottom="851" w:left="28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F1C0C"/>
    <w:rsid w:val="00281BE0"/>
    <w:rsid w:val="00376783"/>
    <w:rsid w:val="006719B1"/>
    <w:rsid w:val="00734FD1"/>
    <w:rsid w:val="007B58BD"/>
    <w:rsid w:val="009369CC"/>
    <w:rsid w:val="00965C60"/>
    <w:rsid w:val="00AF1C0C"/>
    <w:rsid w:val="00D45B9D"/>
    <w:rsid w:val="00F94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A56C6E"/>
  <w15:docId w15:val="{0E67CBA1-9BCE-46EE-AF55-502E77389D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7678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76783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376783"/>
    <w:pPr>
      <w:keepNext/>
      <w:jc w:val="both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76783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37678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nformat">
    <w:name w:val="ConsPlusNonformat"/>
    <w:rsid w:val="0037678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214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Я</dc:creator>
  <cp:keywords/>
  <dc:description/>
  <cp:lastModifiedBy>Наталья Я</cp:lastModifiedBy>
  <cp:revision>10</cp:revision>
  <cp:lastPrinted>2024-10-28T02:14:00Z</cp:lastPrinted>
  <dcterms:created xsi:type="dcterms:W3CDTF">2023-11-17T12:00:00Z</dcterms:created>
  <dcterms:modified xsi:type="dcterms:W3CDTF">2024-12-18T11:34:00Z</dcterms:modified>
</cp:coreProperties>
</file>